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7688931"/>
            <wp:effectExtent l="19050" t="0" r="3810" b="0"/>
            <wp:docPr id="1" name="Рисунок 1" descr="C:\Users\Теремок\Desktop\паспорт доступности сад№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паспорт доступности сад№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D3" w:rsidRDefault="00DE60D3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39" w:rsidRP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39">
        <w:rPr>
          <w:rFonts w:ascii="Times New Roman" w:hAnsi="Times New Roman" w:cs="Times New Roman"/>
          <w:b/>
          <w:sz w:val="24"/>
          <w:szCs w:val="24"/>
        </w:rPr>
        <w:t>Муниципальная бюджетная дошкольная образовательная организация</w:t>
      </w:r>
    </w:p>
    <w:p w:rsidR="00F603C6" w:rsidRP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40239">
        <w:rPr>
          <w:rFonts w:ascii="Times New Roman" w:hAnsi="Times New Roman" w:cs="Times New Roman"/>
          <w:b/>
          <w:sz w:val="24"/>
          <w:szCs w:val="24"/>
        </w:rPr>
        <w:t>Ельниковский</w:t>
      </w:r>
      <w:proofErr w:type="spellEnd"/>
      <w:r w:rsidRPr="00A40239">
        <w:rPr>
          <w:rFonts w:ascii="Times New Roman" w:hAnsi="Times New Roman" w:cs="Times New Roman"/>
          <w:b/>
          <w:sz w:val="24"/>
          <w:szCs w:val="24"/>
        </w:rPr>
        <w:t xml:space="preserve"> детский сад «Теремок» комбинированного вида»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(наименование организации)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УТВЕРЖДАЮ: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Заведующая МБДОО</w:t>
      </w:r>
    </w:p>
    <w:p w:rsidR="00A40239" w:rsidRDefault="00A40239" w:rsidP="00A40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«Теремок»</w:t>
      </w:r>
    </w:p>
    <w:p w:rsidR="00A40239" w:rsidRDefault="00A40239" w:rsidP="00A40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В.И.Демина</w:t>
      </w:r>
      <w:proofErr w:type="spellEnd"/>
    </w:p>
    <w:p w:rsidR="00A40239" w:rsidRPr="00A40239" w:rsidRDefault="00E60220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40239">
        <w:rPr>
          <w:rFonts w:ascii="Times New Roman" w:hAnsi="Times New Roman" w:cs="Times New Roman"/>
          <w:sz w:val="24"/>
          <w:szCs w:val="24"/>
        </w:rPr>
        <w:t>Приказ № ______ от ______________</w:t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 w:rsidRPr="00A40239">
        <w:rPr>
          <w:rFonts w:ascii="Times New Roman" w:hAnsi="Times New Roman" w:cs="Times New Roman"/>
          <w:b/>
          <w:sz w:val="32"/>
          <w:szCs w:val="32"/>
        </w:rPr>
        <w:t>Паспорт доступности</w:t>
      </w:r>
    </w:p>
    <w:p w:rsidR="00A40239" w:rsidRP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239">
        <w:rPr>
          <w:rFonts w:ascii="Times New Roman" w:hAnsi="Times New Roman" w:cs="Times New Roman"/>
          <w:b/>
          <w:sz w:val="32"/>
          <w:szCs w:val="32"/>
        </w:rPr>
        <w:t xml:space="preserve"> объекта социальной инфраструктуры</w:t>
      </w:r>
    </w:p>
    <w:p w:rsidR="00A40239" w:rsidRPr="00A40239" w:rsidRDefault="00B04BDF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(ОСИ) № 2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9BB" w:rsidRDefault="00FB09BB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09BB">
        <w:rPr>
          <w:rFonts w:ascii="Times New Roman" w:hAnsi="Times New Roman" w:cs="Times New Roman"/>
          <w:b/>
          <w:i/>
          <w:sz w:val="32"/>
          <w:szCs w:val="32"/>
        </w:rPr>
        <w:t xml:space="preserve">Структурного подразделения </w:t>
      </w:r>
    </w:p>
    <w:p w:rsidR="00A40239" w:rsidRPr="00FB09BB" w:rsidRDefault="00FB09BB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09BB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FB09BB">
        <w:rPr>
          <w:rFonts w:ascii="Times New Roman" w:hAnsi="Times New Roman" w:cs="Times New Roman"/>
          <w:b/>
          <w:i/>
          <w:sz w:val="32"/>
          <w:szCs w:val="32"/>
        </w:rPr>
        <w:t>Ельниковский</w:t>
      </w:r>
      <w:proofErr w:type="spellEnd"/>
      <w:r w:rsidRPr="00FB09BB">
        <w:rPr>
          <w:rFonts w:ascii="Times New Roman" w:hAnsi="Times New Roman" w:cs="Times New Roman"/>
          <w:b/>
          <w:i/>
          <w:sz w:val="32"/>
          <w:szCs w:val="32"/>
        </w:rPr>
        <w:t xml:space="preserve"> детский сад № 1 комбинированного вида»</w:t>
      </w:r>
    </w:p>
    <w:p w:rsidR="00A40239" w:rsidRP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239">
        <w:rPr>
          <w:rFonts w:ascii="Times New Roman" w:hAnsi="Times New Roman" w:cs="Times New Roman"/>
          <w:b/>
          <w:i/>
          <w:sz w:val="28"/>
          <w:szCs w:val="28"/>
        </w:rPr>
        <w:t>Муниципальной бюджетной дошкольной образовательной организации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23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A40239">
        <w:rPr>
          <w:rFonts w:ascii="Times New Roman" w:hAnsi="Times New Roman" w:cs="Times New Roman"/>
          <w:b/>
          <w:i/>
          <w:sz w:val="28"/>
          <w:szCs w:val="28"/>
        </w:rPr>
        <w:t>Ельниковский</w:t>
      </w:r>
      <w:proofErr w:type="spellEnd"/>
      <w:r w:rsidRPr="00A40239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«Теремок» комбинированного вида»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Мордовия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с.Ельники</w:t>
      </w:r>
      <w:proofErr w:type="spellEnd"/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FB09BB">
        <w:rPr>
          <w:rFonts w:ascii="Times New Roman" w:hAnsi="Times New Roman" w:cs="Times New Roman"/>
          <w:sz w:val="24"/>
          <w:szCs w:val="24"/>
        </w:rPr>
        <w:t>Кирова</w:t>
      </w:r>
      <w:proofErr w:type="spellEnd"/>
      <w:r w:rsidR="00FB09BB">
        <w:rPr>
          <w:rFonts w:ascii="Times New Roman" w:hAnsi="Times New Roman" w:cs="Times New Roman"/>
          <w:sz w:val="24"/>
          <w:szCs w:val="24"/>
        </w:rPr>
        <w:t xml:space="preserve">, дом11 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220" w:rsidRDefault="00E60220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220" w:rsidRDefault="00E60220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39">
        <w:rPr>
          <w:rFonts w:ascii="Times New Roman" w:hAnsi="Times New Roman" w:cs="Times New Roman"/>
          <w:b/>
          <w:sz w:val="24"/>
          <w:szCs w:val="24"/>
        </w:rPr>
        <w:t>1.Общие сведения об объекте</w:t>
      </w:r>
    </w:p>
    <w:p w:rsidR="00922476" w:rsidRPr="00A40239" w:rsidRDefault="00922476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Наименование (вид) объекта</w:t>
      </w:r>
      <w:r w:rsidR="009224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9BB" w:rsidRP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Структурное подразделение «</w:t>
      </w:r>
      <w:proofErr w:type="spellStart"/>
      <w:r w:rsidR="00FB09BB" w:rsidRP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="00FB09BB" w:rsidRP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№ 1 комбинированного вида» Муниципальной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бюджетной дошкольной образовательной организации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«Теремок» комбинированного вида» (нежилое помещение)</w:t>
      </w: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Назначение: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образовательное</w:t>
      </w: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Адрес объекта: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431370, Республика Мордовия, 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район, 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с.Ельники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ул.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Кирова</w:t>
      </w:r>
      <w:proofErr w:type="spellEnd"/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, дом 11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Сведения о размещении объекта</w:t>
      </w: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-отдельно стоящее здание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этажа, 654,6 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кв.м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прилегающего земельного участка: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да</w:t>
      </w:r>
      <w:r w:rsid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2676 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кв.м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Год постройки здания: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19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ремонта: 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2016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Дата предстоящих плановых ремонтных работ: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планируется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Название организации (учреждения), (полное юридическое наименование – согласно Устава, краткое наименование): </w:t>
      </w:r>
      <w:r w:rsidR="00FB09BB" w:rsidRP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Структурное подразделение «</w:t>
      </w:r>
      <w:proofErr w:type="spellStart"/>
      <w:r w:rsidR="00FB09BB" w:rsidRP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="00FB09BB" w:rsidRP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№ 1 комбинированного вида»</w:t>
      </w:r>
      <w:r w:rsidR="00FB09BB">
        <w:rPr>
          <w:rFonts w:ascii="Times New Roman" w:hAnsi="Times New Roman" w:cs="Times New Roman"/>
          <w:sz w:val="24"/>
          <w:szCs w:val="24"/>
        </w:rPr>
        <w:t xml:space="preserve"> 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Муниципальной бюджетной дошкольной образовательной организации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«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Теремок» комбинированного вида»; СП «</w:t>
      </w:r>
      <w:proofErr w:type="spellStart"/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№ 1 комбинированного вида»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МБДОО 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«Теремок»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 организации (учреждения):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431370, Республика Мордовия, 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район, 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с.Ельники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ул.Кирова</w:t>
      </w:r>
      <w:proofErr w:type="spellEnd"/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, дом 23А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 xml:space="preserve">Основание для пользования объектом: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Оперативное управление.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 xml:space="preserve">Форма собственности: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муниципальная.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P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1.11.</w:t>
      </w:r>
      <w:r>
        <w:rPr>
          <w:rFonts w:ascii="Times New Roman" w:hAnsi="Times New Roman" w:cs="Times New Roman"/>
          <w:sz w:val="24"/>
          <w:szCs w:val="24"/>
        </w:rPr>
        <w:t xml:space="preserve">Территоиальная принадлежность : </w:t>
      </w:r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</w:p>
    <w:p w:rsid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P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 xml:space="preserve">Вышестоящая организация (наименование) : </w:t>
      </w:r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МКУ Управление образования </w:t>
      </w:r>
      <w:proofErr w:type="spellStart"/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Ельниковского</w:t>
      </w:r>
      <w:proofErr w:type="spellEnd"/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муниципального района.</w:t>
      </w:r>
    </w:p>
    <w:p w:rsid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P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1.13</w:t>
      </w:r>
      <w:r>
        <w:rPr>
          <w:rFonts w:ascii="Times New Roman" w:hAnsi="Times New Roman" w:cs="Times New Roman"/>
          <w:sz w:val="24"/>
          <w:szCs w:val="24"/>
        </w:rPr>
        <w:t xml:space="preserve">.Адрес вышестоящей организации, другие координаты: </w:t>
      </w:r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431370, Республика Мордовия, </w:t>
      </w:r>
      <w:proofErr w:type="spellStart"/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район, </w:t>
      </w:r>
      <w:proofErr w:type="spellStart"/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>с.Ельники</w:t>
      </w:r>
      <w:proofErr w:type="spellEnd"/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>ул.Ленина</w:t>
      </w:r>
      <w:proofErr w:type="spellEnd"/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>, дом 16</w:t>
      </w:r>
    </w:p>
    <w:p w:rsid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Pr="00203D42" w:rsidRDefault="00A67B7F" w:rsidP="00A67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</w:t>
      </w:r>
      <w:r w:rsidR="00203D42" w:rsidRPr="00203D42">
        <w:rPr>
          <w:rFonts w:ascii="Times New Roman" w:hAnsi="Times New Roman" w:cs="Times New Roman"/>
          <w:b/>
          <w:sz w:val="24"/>
          <w:szCs w:val="24"/>
        </w:rPr>
        <w:t>Характеристика деятельности организации на объекте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дошкольное образование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P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Виды оказываемых услуг: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присмотр и уход за детьми в возрасте от 2-х до 7 лет.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Форма оказания услуг: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на объекте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P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Категория обслуживаемого населения по возрасту: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несовершеннолетние граждане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Категория обслуживаемых инвалидов: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Плановая мощность: посещаемость (количество обслуживаемых в день), вместимость, пропускная способность: 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130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человек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 xml:space="preserve">Участие в исполнении ИПР инвалида, ребенка – инвалида: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нет.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03D42" w:rsidRPr="00BC5568" w:rsidRDefault="00203D42" w:rsidP="00203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68">
        <w:rPr>
          <w:rFonts w:ascii="Times New Roman" w:hAnsi="Times New Roman" w:cs="Times New Roman"/>
          <w:b/>
          <w:sz w:val="24"/>
          <w:szCs w:val="24"/>
        </w:rPr>
        <w:t>3.Состояние доступности объекта</w:t>
      </w:r>
    </w:p>
    <w:p w:rsidR="009257A2" w:rsidRDefault="009257A2" w:rsidP="00203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7A2" w:rsidRDefault="009257A2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7E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Путь следования к объекту пассажирским транспортом: (описать маршрут движения с использованием пассажирского транспорта):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путь следования граждан к МБДОО </w:t>
      </w:r>
      <w:proofErr w:type="spellStart"/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«Теремок» пролегает </w:t>
      </w:r>
      <w:r w:rsidR="00CF607E"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proofErr w:type="spellStart"/>
      <w:r w:rsidR="00CF607E"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ул.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Гагарина</w:t>
      </w:r>
      <w:proofErr w:type="spellEnd"/>
      <w:r w:rsidR="00CF607E"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ул.Коммунистической</w:t>
      </w:r>
      <w:proofErr w:type="spellEnd"/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ул.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Кирова</w:t>
      </w:r>
      <w:proofErr w:type="spellEnd"/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ул.И.Галянова</w:t>
      </w:r>
      <w:proofErr w:type="spellEnd"/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7E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Путь к объекту от ближайшей остановки пассажирского транспорта: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3.2.1.расстояние до объекта от остановки транспорта: 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35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</w:t>
      </w: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3.2.2.время движения (пешком): 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>3-5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мин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3.2.3.наличие выделенного от проезжей части пешеходного пути: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имеется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3.2.4.перекрестки: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нерегулируемые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3.2.5.информация на пути следования к объекту: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3.2.6.перепады высоты на пути: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7E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Организация доступности объекта для инвалидов – форма обслуживания*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6"/>
        <w:gridCol w:w="3509"/>
      </w:tblGrid>
      <w:tr w:rsidR="00CF607E" w:rsidTr="00874FDF">
        <w:tc>
          <w:tcPr>
            <w:tcW w:w="675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CF607E" w:rsidRPr="00CF607E" w:rsidRDefault="00CF607E" w:rsidP="00CF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7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CF607E" w:rsidRPr="00CF607E" w:rsidRDefault="00CF607E" w:rsidP="00CF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3509" w:type="dxa"/>
          </w:tcPr>
          <w:p w:rsidR="00CF607E" w:rsidRPr="00CF607E" w:rsidRDefault="00CF607E" w:rsidP="00CF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(формы обслуживания)*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509" w:type="dxa"/>
          </w:tcPr>
          <w:p w:rsidR="00CF607E" w:rsidRPr="00CF607E" w:rsidRDefault="00CF607E" w:rsidP="00CF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07E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3509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CF607E" w:rsidRPr="00CF607E" w:rsidRDefault="00874FDF" w:rsidP="0087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</w:tbl>
    <w:p w:rsidR="00203D42" w:rsidRDefault="00874FDF" w:rsidP="00203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*-указывается один из вариантов: </w:t>
      </w:r>
      <w:r w:rsidRPr="00874FDF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:rsidR="00874FDF" w:rsidRDefault="00874FDF" w:rsidP="00203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FDF" w:rsidRDefault="00874FDF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Состояние доступности основных структурно-функциональных зон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6"/>
        <w:gridCol w:w="3509"/>
      </w:tblGrid>
      <w:tr w:rsidR="00874FDF" w:rsidTr="00874FDF">
        <w:tc>
          <w:tcPr>
            <w:tcW w:w="675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387" w:type="dxa"/>
          </w:tcPr>
          <w:p w:rsidR="00874FDF" w:rsidRPr="00874FDF" w:rsidRDefault="00874FDF" w:rsidP="00874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509" w:type="dxa"/>
          </w:tcPr>
          <w:p w:rsidR="00874FDF" w:rsidRPr="00874FDF" w:rsidRDefault="00874FDF" w:rsidP="00874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DF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874FDF" w:rsidTr="00874FDF">
        <w:tc>
          <w:tcPr>
            <w:tcW w:w="675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09" w:type="dxa"/>
          </w:tcPr>
          <w:p w:rsidR="00874FDF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ДЧ-И (К,О,С,Г)</w:t>
            </w:r>
          </w:p>
        </w:tc>
      </w:tr>
      <w:tr w:rsidR="00874FDF" w:rsidTr="00874FDF">
        <w:tc>
          <w:tcPr>
            <w:tcW w:w="675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09" w:type="dxa"/>
          </w:tcPr>
          <w:p w:rsidR="00874FDF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Путь(пути) движения внутри здания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т.ч.пути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эвакуации)</w:t>
            </w:r>
          </w:p>
        </w:tc>
        <w:tc>
          <w:tcPr>
            <w:tcW w:w="3509" w:type="dxa"/>
          </w:tcPr>
          <w:p w:rsidR="00874FDF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09" w:type="dxa"/>
          </w:tcPr>
          <w:p w:rsidR="00874FDF" w:rsidRDefault="00BC5568" w:rsidP="00BC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09" w:type="dxa"/>
          </w:tcPr>
          <w:p w:rsidR="00874FDF" w:rsidRDefault="00BC5568" w:rsidP="00BC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509" w:type="dxa"/>
          </w:tcPr>
          <w:p w:rsidR="00874FDF" w:rsidRDefault="00BC5568" w:rsidP="00BC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09" w:type="dxa"/>
          </w:tcPr>
          <w:p w:rsidR="00874FDF" w:rsidRDefault="00BC5568" w:rsidP="00BC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874FDF" w:rsidRDefault="00BC5568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** Указывается: </w:t>
      </w:r>
      <w:r w:rsidRPr="00BC5568">
        <w:rPr>
          <w:rFonts w:ascii="Times New Roman" w:hAnsi="Times New Roman" w:cs="Times New Roman"/>
          <w:b/>
          <w:sz w:val="24"/>
          <w:szCs w:val="24"/>
        </w:rPr>
        <w:t>ДП-В</w:t>
      </w:r>
      <w:r>
        <w:rPr>
          <w:rFonts w:ascii="Times New Roman" w:hAnsi="Times New Roman" w:cs="Times New Roman"/>
          <w:sz w:val="24"/>
          <w:szCs w:val="24"/>
        </w:rPr>
        <w:t xml:space="preserve">-доступно полностью всем; </w:t>
      </w:r>
      <w:r w:rsidRPr="00BC5568">
        <w:rPr>
          <w:rFonts w:ascii="Times New Roman" w:hAnsi="Times New Roman" w:cs="Times New Roman"/>
          <w:b/>
          <w:sz w:val="24"/>
          <w:szCs w:val="24"/>
        </w:rPr>
        <w:t>ДП-И</w:t>
      </w:r>
      <w:r>
        <w:rPr>
          <w:rFonts w:ascii="Times New Roman" w:hAnsi="Times New Roman" w:cs="Times New Roman"/>
          <w:sz w:val="24"/>
          <w:szCs w:val="24"/>
        </w:rPr>
        <w:t xml:space="preserve"> (К,О,С,Г,У)-доступно полностью избирательно (указать категории инвалидов); </w:t>
      </w:r>
      <w:r w:rsidRPr="00BC5568">
        <w:rPr>
          <w:rFonts w:ascii="Times New Roman" w:hAnsi="Times New Roman" w:cs="Times New Roman"/>
          <w:b/>
          <w:sz w:val="24"/>
          <w:szCs w:val="24"/>
        </w:rPr>
        <w:t>ДЧ-В</w:t>
      </w:r>
      <w:r>
        <w:rPr>
          <w:rFonts w:ascii="Times New Roman" w:hAnsi="Times New Roman" w:cs="Times New Roman"/>
          <w:sz w:val="24"/>
          <w:szCs w:val="24"/>
        </w:rPr>
        <w:t xml:space="preserve">-доступно частично всем; </w:t>
      </w:r>
      <w:r w:rsidRPr="00BC5568">
        <w:rPr>
          <w:rFonts w:ascii="Times New Roman" w:hAnsi="Times New Roman" w:cs="Times New Roman"/>
          <w:b/>
          <w:sz w:val="24"/>
          <w:szCs w:val="24"/>
        </w:rPr>
        <w:t>ДЧ-И</w:t>
      </w:r>
      <w:r>
        <w:rPr>
          <w:rFonts w:ascii="Times New Roman" w:hAnsi="Times New Roman" w:cs="Times New Roman"/>
          <w:sz w:val="24"/>
          <w:szCs w:val="24"/>
        </w:rPr>
        <w:t xml:space="preserve"> (К,О,С,Г,У)-доступно частично избирательно (указать категории инвалидов); </w:t>
      </w:r>
      <w:r w:rsidRPr="00BC5568">
        <w:rPr>
          <w:rFonts w:ascii="Times New Roman" w:hAnsi="Times New Roman" w:cs="Times New Roman"/>
          <w:b/>
          <w:sz w:val="24"/>
          <w:szCs w:val="24"/>
        </w:rPr>
        <w:t>ДУ</w:t>
      </w:r>
      <w:r>
        <w:rPr>
          <w:rFonts w:ascii="Times New Roman" w:hAnsi="Times New Roman" w:cs="Times New Roman"/>
          <w:sz w:val="24"/>
          <w:szCs w:val="24"/>
        </w:rPr>
        <w:t xml:space="preserve">-доступно условно, </w:t>
      </w:r>
      <w:r w:rsidRPr="00BC5568">
        <w:rPr>
          <w:rFonts w:ascii="Times New Roman" w:hAnsi="Times New Roman" w:cs="Times New Roman"/>
          <w:b/>
          <w:sz w:val="24"/>
          <w:szCs w:val="24"/>
        </w:rPr>
        <w:t>ВНД</w:t>
      </w:r>
      <w:r>
        <w:rPr>
          <w:rFonts w:ascii="Times New Roman" w:hAnsi="Times New Roman" w:cs="Times New Roman"/>
          <w:sz w:val="24"/>
          <w:szCs w:val="24"/>
        </w:rPr>
        <w:t>-временно недоступно.</w:t>
      </w:r>
    </w:p>
    <w:p w:rsidR="00BC5568" w:rsidRDefault="00BC5568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68" w:rsidRDefault="00BC5568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5568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ИТОГОВОЕ ЗАКЛЮЧЕНИЕ о состоянии доступности ОСИ: </w:t>
      </w:r>
      <w:r w:rsidRPr="00BC5568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Состояние доступности объекта оценено как доступно частично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</w:r>
    </w:p>
    <w:p w:rsidR="00BC5568" w:rsidRDefault="00BC5568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5568" w:rsidRDefault="00E60220" w:rsidP="00E60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4.Управленческое решение</w:t>
      </w:r>
    </w:p>
    <w:p w:rsidR="00E60220" w:rsidRPr="00E60220" w:rsidRDefault="00E60220" w:rsidP="00E60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.Рекомендации по адаптации основных структурных элементов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705" w:type="dxa"/>
          </w:tcPr>
          <w:p w:rsidR="00E60220" w:rsidRPr="00E60220" w:rsidRDefault="00E60220" w:rsidP="00E6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191" w:type="dxa"/>
          </w:tcPr>
          <w:p w:rsidR="00E60220" w:rsidRPr="00E60220" w:rsidRDefault="00E60220" w:rsidP="00E6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2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решения с помощью ТСР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решения с помощью ТСР, текущий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нуждается, доступ обеспечен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зоны и участки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</w:tbl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*-указывается один из вариантов (видов работ): не нуждается; ремонт(текущий, капитальный); индивидуальное решение с ТСР; технические решения не возможны-организация альтернативной формы обслуживания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Период проведения работ: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 01.09.2027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="00FB09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рамках исполнения плана по обеспечению доступности объекта МБДОО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Ельниковский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«Теремок»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Ожидаемый результат (по состоянию доступности) после выполнения работ по адаптации: 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беспрепятственный доступ (эвакуация) на объект</w:t>
      </w:r>
    </w:p>
    <w:p w:rsidR="00E60220" w:rsidRP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результата исполнения программы, плана (по состоянию доступности): 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доступно в полном объеме.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требуется,</w:t>
      </w:r>
      <w:r>
        <w:rPr>
          <w:rFonts w:ascii="Times New Roman" w:hAnsi="Times New Roman" w:cs="Times New Roman"/>
          <w:sz w:val="24"/>
          <w:szCs w:val="24"/>
        </w:rPr>
        <w:t xml:space="preserve"> не требуется (</w:t>
      </w:r>
      <w:r w:rsidRPr="00E60220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0220" w:rsidRP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1.Согласование работ с надзорными органами (в сфере проектирования и строительства архитектуры).</w:t>
      </w:r>
    </w:p>
    <w:p w:rsidR="00E60220" w:rsidRP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2.Техническая экспертиза; разработка проектно-сметной документации.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3.Согласование с собственником объекта.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Информация размещена (обновлена) на Карте доступности субъекта РФ: 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220" w:rsidRDefault="00E60220" w:rsidP="00E60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5.Особые отметки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1.Анкеты (информации об объекте) от 05.04.2024г.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2.Акта обследования объекта: № 1 от 05.04.2024г.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3.Решения рабочей комиссии МБДОО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«Теремок» 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составе: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МБДОО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«Теремок» Деминой В.И.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Старшего воспитателя МБДОО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«Теремок» Ваниной И.Н.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ППК МБДОО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«Теремок» Мартышкиной В.В.</w:t>
      </w:r>
    </w:p>
    <w:p w:rsidR="00E60220" w:rsidRP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хозяйством МБДОО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«Теремок» Постникова А.А.</w:t>
      </w:r>
    </w:p>
    <w:sectPr w:rsidR="00E60220" w:rsidRPr="00E60220" w:rsidSect="00E602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9"/>
    <w:rsid w:val="00203D42"/>
    <w:rsid w:val="00874FDF"/>
    <w:rsid w:val="00922476"/>
    <w:rsid w:val="009257A2"/>
    <w:rsid w:val="00A40239"/>
    <w:rsid w:val="00A67B7F"/>
    <w:rsid w:val="00B04BDF"/>
    <w:rsid w:val="00BA0673"/>
    <w:rsid w:val="00BC5568"/>
    <w:rsid w:val="00CF607E"/>
    <w:rsid w:val="00DB7F1A"/>
    <w:rsid w:val="00DE60D3"/>
    <w:rsid w:val="00E60220"/>
    <w:rsid w:val="00F603C6"/>
    <w:rsid w:val="00FB09BB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2440-D082-4DAC-BFE8-23957041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"Ельниковский детский сад №1"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Ванина Ирина Николаевна</cp:lastModifiedBy>
  <cp:revision>2</cp:revision>
  <cp:lastPrinted>2024-04-15T07:36:00Z</cp:lastPrinted>
  <dcterms:created xsi:type="dcterms:W3CDTF">2024-04-15T07:52:00Z</dcterms:created>
  <dcterms:modified xsi:type="dcterms:W3CDTF">2024-04-15T07:52:00Z</dcterms:modified>
</cp:coreProperties>
</file>